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4BDF" w:rsidRDefault="00DE4BDF" w:rsidP="00603EB6">
      <w:pPr>
        <w:rPr>
          <w:rFonts w:asciiTheme="minorHAnsi" w:hAnsiTheme="minorHAnsi"/>
          <w:b/>
        </w:rPr>
      </w:pPr>
      <w:r>
        <w:rPr>
          <w:rFonts w:eastAsia="PMingLiU" w:cstheme="minorHAnsi"/>
          <w:b/>
          <w:noProof/>
          <w:sz w:val="24"/>
          <w:lang w:val="en-US"/>
        </w:rPr>
        <w:drawing>
          <wp:inline distT="0" distB="0" distL="0" distR="0" wp14:anchorId="02BD1761" wp14:editId="2B36A043">
            <wp:extent cx="1989735" cy="104468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ogan.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69665" cy="1086648"/>
                    </a:xfrm>
                    <a:prstGeom prst="rect">
                      <a:avLst/>
                    </a:prstGeom>
                  </pic:spPr>
                </pic:pic>
              </a:graphicData>
            </a:graphic>
          </wp:inline>
        </w:drawing>
      </w:r>
    </w:p>
    <w:p w:rsidR="00F93416" w:rsidRPr="00603EB6" w:rsidRDefault="00F33AE8" w:rsidP="00374F73">
      <w:pPr>
        <w:jc w:val="center"/>
        <w:rPr>
          <w:rFonts w:asciiTheme="minorHAnsi" w:hAnsiTheme="minorHAnsi" w:cstheme="minorHAnsi"/>
          <w:b/>
        </w:rPr>
      </w:pPr>
      <w:r>
        <w:rPr>
          <w:rFonts w:asciiTheme="minorHAnsi" w:hAnsiTheme="minorHAnsi"/>
          <w:b/>
        </w:rPr>
        <w:t xml:space="preserve">EZVIZ Launches the </w:t>
      </w:r>
      <w:r w:rsidR="008609F5">
        <w:rPr>
          <w:rFonts w:asciiTheme="minorHAnsi" w:hAnsiTheme="minorHAnsi"/>
          <w:b/>
        </w:rPr>
        <w:t>C6C</w:t>
      </w:r>
      <w:r>
        <w:rPr>
          <w:rFonts w:asciiTheme="minorHAnsi" w:hAnsiTheme="minorHAnsi"/>
          <w:b/>
        </w:rPr>
        <w:t>, a Wi-Fi Pan-Tilt Camera with 360-Degree FOV and Motion Tracking</w:t>
      </w:r>
    </w:p>
    <w:p w:rsidR="00F93416" w:rsidRDefault="00F93416" w:rsidP="00374F73">
      <w:pPr>
        <w:jc w:val="center"/>
        <w:rPr>
          <w:rFonts w:asciiTheme="minorHAnsi" w:hAnsiTheme="minorHAnsi" w:cstheme="minorHAnsi"/>
        </w:rPr>
      </w:pPr>
    </w:p>
    <w:p w:rsidR="00603EB6" w:rsidRPr="00603EB6" w:rsidRDefault="00314E4E" w:rsidP="00374F73">
      <w:pPr>
        <w:jc w:val="center"/>
        <w:rPr>
          <w:rFonts w:asciiTheme="minorHAnsi" w:eastAsia="PMingLiU" w:hAnsiTheme="minorHAnsi" w:cstheme="minorHAnsi"/>
          <w:i/>
        </w:rPr>
      </w:pPr>
      <w:r>
        <w:rPr>
          <w:rFonts w:asciiTheme="minorHAnsi" w:hAnsiTheme="minorHAnsi"/>
          <w:i/>
        </w:rPr>
        <w:t xml:space="preserve">The </w:t>
      </w:r>
      <w:r w:rsidR="008609F5">
        <w:rPr>
          <w:rFonts w:asciiTheme="minorHAnsi" w:hAnsiTheme="minorHAnsi"/>
          <w:i/>
        </w:rPr>
        <w:t>C6C</w:t>
      </w:r>
      <w:r>
        <w:rPr>
          <w:rFonts w:asciiTheme="minorHAnsi" w:hAnsiTheme="minorHAnsi"/>
          <w:i/>
        </w:rPr>
        <w:t xml:space="preserve"> Wi-Fi camera comes with pan-and-tilt functionality, empowering you to see wherever you want to see</w:t>
      </w:r>
    </w:p>
    <w:p w:rsidR="00603EB6" w:rsidRPr="00603EB6" w:rsidRDefault="00603EB6" w:rsidP="00603EB6">
      <w:pPr>
        <w:rPr>
          <w:rFonts w:asciiTheme="minorHAnsi" w:hAnsiTheme="minorHAnsi" w:cstheme="minorHAnsi"/>
        </w:rPr>
      </w:pPr>
    </w:p>
    <w:p w:rsidR="00D445DA" w:rsidRPr="00603EB6" w:rsidRDefault="00FE618D" w:rsidP="00603EB6">
      <w:pPr>
        <w:rPr>
          <w:rFonts w:asciiTheme="minorHAnsi" w:hAnsiTheme="minorHAnsi" w:cstheme="minorHAnsi"/>
        </w:rPr>
      </w:pPr>
      <w:r>
        <w:rPr>
          <w:rFonts w:asciiTheme="minorHAnsi" w:hAnsiTheme="minorHAnsi"/>
        </w:rPr>
        <w:t xml:space="preserve">EZVIZ, a global smart home security brand, has launched the </w:t>
      </w:r>
      <w:r w:rsidR="008609F5">
        <w:rPr>
          <w:rFonts w:asciiTheme="minorHAnsi" w:hAnsiTheme="minorHAnsi"/>
        </w:rPr>
        <w:t>C6C</w:t>
      </w:r>
      <w:r>
        <w:rPr>
          <w:rFonts w:asciiTheme="minorHAnsi" w:hAnsiTheme="minorHAnsi"/>
        </w:rPr>
        <w:t xml:space="preserve">, a Wi-Fi pan-tilt camera featuring a 360°horizontal field of view that integrates easily into the EZVIZ alarm system, providing a zero-blind-spot and integrated home security experience. </w:t>
      </w:r>
    </w:p>
    <w:p w:rsidR="00FE618D" w:rsidRDefault="00FE618D" w:rsidP="00603EB6">
      <w:pPr>
        <w:rPr>
          <w:rFonts w:asciiTheme="minorHAnsi" w:hAnsiTheme="minorHAnsi" w:cstheme="minorHAnsi"/>
        </w:rPr>
      </w:pPr>
    </w:p>
    <w:p w:rsidR="00FE46C8" w:rsidRDefault="00D925D3" w:rsidP="00603EB6">
      <w:pPr>
        <w:rPr>
          <w:rFonts w:asciiTheme="minorHAnsi" w:eastAsia="PMingLiU" w:hAnsiTheme="minorHAnsi" w:cstheme="minorHAnsi"/>
        </w:rPr>
      </w:pPr>
      <w:r>
        <w:rPr>
          <w:rFonts w:asciiTheme="minorHAnsi" w:hAnsiTheme="minorHAnsi"/>
        </w:rPr>
        <w:t xml:space="preserve">The </w:t>
      </w:r>
      <w:r w:rsidR="00FE1A48">
        <w:rPr>
          <w:rFonts w:asciiTheme="minorHAnsi" w:hAnsiTheme="minorHAnsi"/>
        </w:rPr>
        <w:t>C6C</w:t>
      </w:r>
      <w:r>
        <w:rPr>
          <w:rFonts w:asciiTheme="minorHAnsi" w:hAnsiTheme="minorHAnsi"/>
        </w:rPr>
        <w:t xml:space="preserve"> delivers an expansive field-of-view coverage with 340</w:t>
      </w:r>
      <w:r>
        <w:rPr>
          <w:rFonts w:ascii="PMingLiU" w:hAnsi="PMingLiU"/>
        </w:rPr>
        <w:t>∘</w:t>
      </w:r>
      <w:r>
        <w:rPr>
          <w:rFonts w:asciiTheme="minorHAnsi" w:hAnsiTheme="minorHAnsi"/>
        </w:rPr>
        <w:t>horizontal, 105</w:t>
      </w:r>
      <w:r>
        <w:rPr>
          <w:rFonts w:ascii="PMingLiU" w:hAnsi="PMingLiU"/>
        </w:rPr>
        <w:t>∘</w:t>
      </w:r>
      <w:r>
        <w:rPr>
          <w:rFonts w:asciiTheme="minorHAnsi" w:hAnsiTheme="minorHAnsi"/>
        </w:rPr>
        <w:t>vertical upward and 15</w:t>
      </w:r>
      <w:r>
        <w:rPr>
          <w:rFonts w:ascii="PMingLiU" w:hAnsi="PMingLiU"/>
        </w:rPr>
        <w:t>∘</w:t>
      </w:r>
      <w:r>
        <w:rPr>
          <w:rFonts w:asciiTheme="minorHAnsi" w:hAnsiTheme="minorHAnsi"/>
        </w:rPr>
        <w:t xml:space="preserve">vertical downward rotations, for true wall-to-wall monitoring. It delivers up to Full HD 1080p video so you are able to see every detail of the room. What’s even greater is that it gives you the flexibility to place it wherever you want with its ability to adjust the lens and rotate the orientation of the videos via the EZVIZ App. That means you can place it on shelves or desks, or mount it upside down on walls or ceilings. Once setup, you can adjust the direction of the camera simply by tapping the Pan/Tilt option on the EZVIZ App, so your safety is always right in the palm of your hands with the </w:t>
      </w:r>
      <w:r w:rsidR="00FE1A48">
        <w:rPr>
          <w:rFonts w:asciiTheme="minorHAnsi" w:hAnsiTheme="minorHAnsi"/>
        </w:rPr>
        <w:t>C6C</w:t>
      </w:r>
      <w:r>
        <w:rPr>
          <w:rFonts w:asciiTheme="minorHAnsi" w:hAnsiTheme="minorHAnsi"/>
        </w:rPr>
        <w:t xml:space="preserve">.  </w:t>
      </w:r>
    </w:p>
    <w:p w:rsidR="00FE46C8" w:rsidRDefault="00FE46C8" w:rsidP="00603EB6">
      <w:pPr>
        <w:rPr>
          <w:rFonts w:asciiTheme="minorHAnsi" w:eastAsia="PMingLiU" w:hAnsiTheme="minorHAnsi" w:cstheme="minorHAnsi"/>
          <w:lang w:eastAsia="zh-TW"/>
        </w:rPr>
      </w:pPr>
    </w:p>
    <w:p w:rsidR="00FE46C8" w:rsidRDefault="003406DA" w:rsidP="00334F7D">
      <w:pPr>
        <w:widowControl w:val="0"/>
        <w:autoSpaceDE w:val="0"/>
        <w:autoSpaceDN w:val="0"/>
        <w:adjustRightInd w:val="0"/>
        <w:jc w:val="left"/>
        <w:rPr>
          <w:rFonts w:asciiTheme="minorHAnsi" w:eastAsia="PMingLiU" w:hAnsiTheme="minorHAnsi" w:cstheme="minorHAnsi"/>
        </w:rPr>
      </w:pPr>
      <w:r>
        <w:rPr>
          <w:rFonts w:asciiTheme="minorHAnsi" w:hAnsiTheme="minorHAnsi"/>
        </w:rPr>
        <w:t xml:space="preserve">Leveraging EZVIZ’s years of experience in video technology, the </w:t>
      </w:r>
      <w:r w:rsidR="00C43CA8">
        <w:rPr>
          <w:rFonts w:asciiTheme="minorHAnsi" w:hAnsiTheme="minorHAnsi"/>
        </w:rPr>
        <w:t>C6C</w:t>
      </w:r>
      <w:r>
        <w:rPr>
          <w:rFonts w:asciiTheme="minorHAnsi" w:hAnsiTheme="minorHAnsi"/>
        </w:rPr>
        <w:t xml:space="preserve"> features smart tracking, which upon detection of movement will automatically capture and track the motion while delivering a notification, an image or</w:t>
      </w:r>
      <w:r w:rsidR="00FE1A48">
        <w:rPr>
          <w:rFonts w:asciiTheme="minorHAnsi" w:hAnsiTheme="minorHAnsi"/>
        </w:rPr>
        <w:t xml:space="preserve"> a video to a user’s smartphone</w:t>
      </w:r>
      <w:r>
        <w:rPr>
          <w:rFonts w:asciiTheme="minorHAnsi" w:hAnsiTheme="minorHAnsi"/>
        </w:rPr>
        <w:t xml:space="preserve"> via the EZVIZ App in real time. With the help of the powerful EZVIZ Cloud service, the </w:t>
      </w:r>
      <w:r w:rsidR="00C43CA8">
        <w:rPr>
          <w:rFonts w:asciiTheme="minorHAnsi" w:hAnsiTheme="minorHAnsi"/>
        </w:rPr>
        <w:t>C6C</w:t>
      </w:r>
      <w:r>
        <w:rPr>
          <w:rFonts w:asciiTheme="minorHAnsi" w:hAnsiTheme="minorHAnsi"/>
        </w:rPr>
        <w:t xml:space="preserve"> can also be integrated into your EZVIZ alarm system. Once an EZVIZ alarm is triggered, the </w:t>
      </w:r>
      <w:r w:rsidR="00C43CA8">
        <w:rPr>
          <w:rFonts w:asciiTheme="minorHAnsi" w:hAnsiTheme="minorHAnsi"/>
        </w:rPr>
        <w:t>C6C</w:t>
      </w:r>
      <w:r>
        <w:rPr>
          <w:rFonts w:asciiTheme="minorHAnsi" w:hAnsiTheme="minorHAnsi"/>
        </w:rPr>
        <w:t xml:space="preserve"> will turn the lens to the assigned area, capture a picture and video footage and send them to the device owner. </w:t>
      </w:r>
    </w:p>
    <w:p w:rsidR="0072625A" w:rsidRDefault="0072625A" w:rsidP="00334F7D">
      <w:pPr>
        <w:widowControl w:val="0"/>
        <w:autoSpaceDE w:val="0"/>
        <w:autoSpaceDN w:val="0"/>
        <w:adjustRightInd w:val="0"/>
        <w:jc w:val="left"/>
        <w:rPr>
          <w:rFonts w:asciiTheme="minorHAnsi" w:eastAsia="PMingLiU" w:hAnsiTheme="minorHAnsi" w:cstheme="minorHAnsi"/>
          <w:lang w:eastAsia="zh-TW"/>
        </w:rPr>
      </w:pPr>
    </w:p>
    <w:p w:rsidR="0072625A" w:rsidRPr="0072625A" w:rsidRDefault="0072625A" w:rsidP="0072625A">
      <w:pPr>
        <w:widowControl w:val="0"/>
        <w:autoSpaceDE w:val="0"/>
        <w:autoSpaceDN w:val="0"/>
        <w:adjustRightInd w:val="0"/>
        <w:jc w:val="left"/>
        <w:rPr>
          <w:rFonts w:asciiTheme="minorHAnsi" w:eastAsia="PMingLiU" w:hAnsiTheme="minorHAnsi" w:cstheme="minorHAnsi"/>
        </w:rPr>
      </w:pPr>
      <w:r>
        <w:rPr>
          <w:rFonts w:asciiTheme="minorHAnsi" w:hAnsiTheme="minorHAnsi"/>
        </w:rPr>
        <w:t xml:space="preserve">To keep you safe day and night, the </w:t>
      </w:r>
      <w:r w:rsidR="00C43CA8">
        <w:rPr>
          <w:rFonts w:asciiTheme="minorHAnsi" w:hAnsiTheme="minorHAnsi"/>
        </w:rPr>
        <w:t>C6C</w:t>
      </w:r>
      <w:r>
        <w:rPr>
          <w:rFonts w:asciiTheme="minorHAnsi" w:hAnsiTheme="minorHAnsi"/>
        </w:rPr>
        <w:t xml:space="preserve"> comes with two powerful infrared LED lights for illumination, capturing crystal clear images even in the lowest light conditions. Two-way audio is also enabled thanks to the embedded speaker and microphone. With the help of the EZVIZ app, you can remotely control, communicate, and monitor what’s valuable to you right on your smart phone even if you are away. The </w:t>
      </w:r>
      <w:r w:rsidR="005333E8">
        <w:rPr>
          <w:rFonts w:asciiTheme="minorHAnsi" w:hAnsiTheme="minorHAnsi"/>
        </w:rPr>
        <w:t>C6C</w:t>
      </w:r>
      <w:r>
        <w:rPr>
          <w:rFonts w:asciiTheme="minorHAnsi" w:hAnsiTheme="minorHAnsi"/>
        </w:rPr>
        <w:t>’s thoughtful privacy mode design also allows users to turn the lens off so that they can enjoy some alone time.</w:t>
      </w:r>
    </w:p>
    <w:p w:rsidR="00562FC6" w:rsidRDefault="00562FC6" w:rsidP="00603EB6">
      <w:pPr>
        <w:rPr>
          <w:rFonts w:asciiTheme="minorHAnsi" w:eastAsia="PMingLiU" w:hAnsiTheme="minorHAnsi" w:cstheme="minorHAnsi"/>
          <w:lang w:eastAsia="zh-TW"/>
        </w:rPr>
      </w:pPr>
    </w:p>
    <w:p w:rsidR="00EB6300" w:rsidRPr="00EB6300" w:rsidRDefault="00EB6300" w:rsidP="00603EB6">
      <w:pPr>
        <w:rPr>
          <w:rFonts w:asciiTheme="minorHAnsi" w:eastAsia="PMingLiU" w:hAnsiTheme="minorHAnsi" w:cstheme="minorHAnsi"/>
        </w:rPr>
      </w:pPr>
      <w:r>
        <w:rPr>
          <w:rFonts w:asciiTheme="minorHAnsi" w:hAnsiTheme="minorHAnsi"/>
        </w:rPr>
        <w:t>“EZVIZ is dedicated to providing home and business security solutions that enable our users to live a safer, more convenient and smarter life,” said Jobs Zhang, Global Product Manager of EZVIZ. “Combining the advanced technology of EZVIZ Cloud service, we offer our users value-added services, such as viewing real-time videos and video history, two-way audio and instant alerts, as wel</w:t>
      </w:r>
      <w:r w:rsidR="005333E8">
        <w:rPr>
          <w:rFonts w:asciiTheme="minorHAnsi" w:hAnsiTheme="minorHAnsi"/>
        </w:rPr>
        <w:t>l as video storage and sharing.</w:t>
      </w:r>
      <w:r>
        <w:rPr>
          <w:rFonts w:asciiTheme="minorHAnsi" w:hAnsiTheme="minorHAnsi"/>
        </w:rPr>
        <w:t>”</w:t>
      </w:r>
    </w:p>
    <w:p w:rsidR="00E648B0" w:rsidRDefault="00E648B0" w:rsidP="00603EB6">
      <w:pPr>
        <w:rPr>
          <w:rFonts w:asciiTheme="minorHAnsi" w:hAnsiTheme="minorHAnsi" w:cstheme="minorHAnsi"/>
        </w:rPr>
      </w:pPr>
    </w:p>
    <w:p w:rsidR="005E1F02" w:rsidRPr="00E61C0C" w:rsidRDefault="005E1F02" w:rsidP="005E1F02">
      <w:pPr>
        <w:jc w:val="left"/>
        <w:rPr>
          <w:rFonts w:eastAsia="PMingLiU" w:cstheme="minorHAnsi"/>
        </w:rPr>
      </w:pPr>
      <w:r>
        <w:lastRenderedPageBreak/>
        <w:t>Product and service specifications and availability may vary by country. Please contact your local EZVIZ representatives for detailed information.</w:t>
      </w:r>
    </w:p>
    <w:p w:rsidR="005E1F02" w:rsidRPr="00DD41A2" w:rsidRDefault="005E1F02" w:rsidP="005E1F02">
      <w:pPr>
        <w:rPr>
          <w:rFonts w:cstheme="minorHAnsi"/>
          <w:b/>
        </w:rPr>
      </w:pPr>
    </w:p>
    <w:p w:rsidR="00D42758" w:rsidRPr="00D42758" w:rsidRDefault="00D42758" w:rsidP="00D42758">
      <w:pPr>
        <w:jc w:val="left"/>
        <w:rPr>
          <w:b/>
        </w:rPr>
      </w:pPr>
      <w:r w:rsidRPr="00D42758">
        <w:rPr>
          <w:b/>
        </w:rPr>
        <w:t>Company Profile</w:t>
      </w:r>
    </w:p>
    <w:p w:rsidR="00D42758" w:rsidRPr="00D42758" w:rsidRDefault="00D42758" w:rsidP="00D42758">
      <w:pPr>
        <w:jc w:val="left"/>
      </w:pPr>
      <w:r w:rsidRPr="00D42758">
        <w:t>Established in 2013, EZVIZ dedicates itself to creating a safe, convenient and smart life for users through its intelligent devices, cloud-based platform, and AI technology. The innovative products and services from EZVIZ can be applied to home, workplaces, stores, schools, and more. EZVIZ empowers partners to share our unique cloud services, and together we build a thriving IoT ecosystem.</w:t>
      </w:r>
    </w:p>
    <w:p w:rsidR="00D42758" w:rsidRPr="00D42758" w:rsidRDefault="00D42758" w:rsidP="00D42758">
      <w:pPr>
        <w:jc w:val="left"/>
      </w:pPr>
    </w:p>
    <w:p w:rsidR="00D42758" w:rsidRPr="00D42758" w:rsidRDefault="00D42758" w:rsidP="00D42758">
      <w:pPr>
        <w:jc w:val="left"/>
        <w:rPr>
          <w:b/>
        </w:rPr>
      </w:pPr>
      <w:bookmarkStart w:id="0" w:name="_GoBack"/>
      <w:r w:rsidRPr="00D42758">
        <w:rPr>
          <w:b/>
        </w:rPr>
        <w:t>Brand Story</w:t>
      </w:r>
    </w:p>
    <w:bookmarkEnd w:id="0"/>
    <w:p w:rsidR="00D42758" w:rsidRPr="00D42758" w:rsidRDefault="00D42758" w:rsidP="00D42758">
      <w:pPr>
        <w:jc w:val="left"/>
      </w:pPr>
      <w:r w:rsidRPr="00D42758">
        <w:t>Starting off as a small team with the ambition to bring innovative technologies to more people, EZVIZ has been striving to push the boundaries, daring to dream and create innovative products and services. Since its establishment, EZVIZ has been recognized by consumers worldwide and achieved significant technological and sales breakthroughs. Today, with the vision of becoming the most reliable and respected smart home security brand, combined with cutting-edge technology and extensive experience built up over the past few years, EZVIZ is ready to create a safe, convenient and smart life for everyone.</w:t>
      </w:r>
    </w:p>
    <w:p w:rsidR="005E1F02" w:rsidRPr="00D42758" w:rsidRDefault="005E1F02" w:rsidP="005E1F02"/>
    <w:p w:rsidR="006C00C5" w:rsidRPr="005E1F02" w:rsidRDefault="006C00C5" w:rsidP="006C00C5">
      <w:pPr>
        <w:jc w:val="center"/>
        <w:rPr>
          <w:rFonts w:asciiTheme="minorHAnsi" w:eastAsia="PMingLiU" w:hAnsiTheme="minorHAnsi" w:cstheme="minorHAnsi"/>
          <w:lang w:eastAsia="zh-TW"/>
        </w:rPr>
      </w:pPr>
      <w:r>
        <w:rPr>
          <w:rFonts w:asciiTheme="minorHAnsi" w:eastAsia="PMingLiU" w:hAnsiTheme="minorHAnsi" w:cstheme="minorHAnsi" w:hint="eastAsia"/>
          <w:lang w:eastAsia="zh-TW"/>
        </w:rPr>
        <w:t>XXX</w:t>
      </w:r>
    </w:p>
    <w:sectPr w:rsidR="006C00C5" w:rsidRPr="005E1F0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0927" w:rsidRDefault="00380927" w:rsidP="00E6693D">
      <w:r>
        <w:separator/>
      </w:r>
    </w:p>
  </w:endnote>
  <w:endnote w:type="continuationSeparator" w:id="0">
    <w:p w:rsidR="00380927" w:rsidRDefault="00380927" w:rsidP="00E66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Roboto">
    <w:altName w:val="Roboto"/>
    <w:panose1 w:val="02000000000000000000"/>
    <w:charset w:val="00"/>
    <w:family w:val="auto"/>
    <w:pitch w:val="variable"/>
    <w:sig w:usb0="E0000AFF" w:usb1="5000217F" w:usb2="0000002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0927" w:rsidRDefault="00380927" w:rsidP="00E6693D">
      <w:r>
        <w:separator/>
      </w:r>
    </w:p>
  </w:footnote>
  <w:footnote w:type="continuationSeparator" w:id="0">
    <w:p w:rsidR="00380927" w:rsidRDefault="00380927" w:rsidP="00E669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11C"/>
    <w:rsid w:val="00006676"/>
    <w:rsid w:val="00036AAF"/>
    <w:rsid w:val="00043BE9"/>
    <w:rsid w:val="00067A07"/>
    <w:rsid w:val="00072C48"/>
    <w:rsid w:val="00073589"/>
    <w:rsid w:val="000B0358"/>
    <w:rsid w:val="000B7EDF"/>
    <w:rsid w:val="000E63B3"/>
    <w:rsid w:val="000F4B2B"/>
    <w:rsid w:val="000F66C0"/>
    <w:rsid w:val="000F7697"/>
    <w:rsid w:val="00125517"/>
    <w:rsid w:val="001324CE"/>
    <w:rsid w:val="00156206"/>
    <w:rsid w:val="001A465B"/>
    <w:rsid w:val="001C2170"/>
    <w:rsid w:val="001C2F9F"/>
    <w:rsid w:val="001D166D"/>
    <w:rsid w:val="001D4E47"/>
    <w:rsid w:val="001D6DE5"/>
    <w:rsid w:val="001E4B7D"/>
    <w:rsid w:val="00200D5F"/>
    <w:rsid w:val="00252A44"/>
    <w:rsid w:val="0027409F"/>
    <w:rsid w:val="00277E76"/>
    <w:rsid w:val="002C254E"/>
    <w:rsid w:val="002C5215"/>
    <w:rsid w:val="002C5A89"/>
    <w:rsid w:val="002E2292"/>
    <w:rsid w:val="00307F1A"/>
    <w:rsid w:val="00314E4E"/>
    <w:rsid w:val="0031645A"/>
    <w:rsid w:val="0032230F"/>
    <w:rsid w:val="00324F22"/>
    <w:rsid w:val="00334F7D"/>
    <w:rsid w:val="00337297"/>
    <w:rsid w:val="00337987"/>
    <w:rsid w:val="003406DA"/>
    <w:rsid w:val="00350980"/>
    <w:rsid w:val="003638B2"/>
    <w:rsid w:val="00374F73"/>
    <w:rsid w:val="00380927"/>
    <w:rsid w:val="00403777"/>
    <w:rsid w:val="004271EF"/>
    <w:rsid w:val="004B4F63"/>
    <w:rsid w:val="004B6AEB"/>
    <w:rsid w:val="004C2D1D"/>
    <w:rsid w:val="004F33E5"/>
    <w:rsid w:val="00502C47"/>
    <w:rsid w:val="005333E8"/>
    <w:rsid w:val="00536BC4"/>
    <w:rsid w:val="00562FC6"/>
    <w:rsid w:val="00565D4B"/>
    <w:rsid w:val="005B2E31"/>
    <w:rsid w:val="005B3B71"/>
    <w:rsid w:val="005D2546"/>
    <w:rsid w:val="005E1F02"/>
    <w:rsid w:val="005F0A62"/>
    <w:rsid w:val="00603EB6"/>
    <w:rsid w:val="00613B5B"/>
    <w:rsid w:val="006544A3"/>
    <w:rsid w:val="00657922"/>
    <w:rsid w:val="00662A6B"/>
    <w:rsid w:val="00670EFC"/>
    <w:rsid w:val="00677B8F"/>
    <w:rsid w:val="006B600C"/>
    <w:rsid w:val="006C00C5"/>
    <w:rsid w:val="006C204D"/>
    <w:rsid w:val="006C2A55"/>
    <w:rsid w:val="006D382F"/>
    <w:rsid w:val="006F43C6"/>
    <w:rsid w:val="0072625A"/>
    <w:rsid w:val="00740D89"/>
    <w:rsid w:val="0075459B"/>
    <w:rsid w:val="007564E0"/>
    <w:rsid w:val="007623DC"/>
    <w:rsid w:val="007F0B78"/>
    <w:rsid w:val="00815B99"/>
    <w:rsid w:val="00830BC6"/>
    <w:rsid w:val="008412F6"/>
    <w:rsid w:val="008609F5"/>
    <w:rsid w:val="00867C48"/>
    <w:rsid w:val="008719C5"/>
    <w:rsid w:val="008A3AE0"/>
    <w:rsid w:val="008C7C1F"/>
    <w:rsid w:val="008F06E0"/>
    <w:rsid w:val="00904EB3"/>
    <w:rsid w:val="00930711"/>
    <w:rsid w:val="00951DE3"/>
    <w:rsid w:val="00984099"/>
    <w:rsid w:val="009915C3"/>
    <w:rsid w:val="009A0308"/>
    <w:rsid w:val="009B5A6D"/>
    <w:rsid w:val="009C06EA"/>
    <w:rsid w:val="009C39A4"/>
    <w:rsid w:val="009D014D"/>
    <w:rsid w:val="009D29AF"/>
    <w:rsid w:val="00A04254"/>
    <w:rsid w:val="00A071C7"/>
    <w:rsid w:val="00A223D9"/>
    <w:rsid w:val="00A424EC"/>
    <w:rsid w:val="00A45B9B"/>
    <w:rsid w:val="00A82A50"/>
    <w:rsid w:val="00A8796F"/>
    <w:rsid w:val="00AC5C15"/>
    <w:rsid w:val="00AD03C9"/>
    <w:rsid w:val="00B4749B"/>
    <w:rsid w:val="00B63F3C"/>
    <w:rsid w:val="00B6575A"/>
    <w:rsid w:val="00C035AD"/>
    <w:rsid w:val="00C127C4"/>
    <w:rsid w:val="00C164A7"/>
    <w:rsid w:val="00C23F66"/>
    <w:rsid w:val="00C30757"/>
    <w:rsid w:val="00C43CA8"/>
    <w:rsid w:val="00C779D0"/>
    <w:rsid w:val="00C87E7B"/>
    <w:rsid w:val="00CB030A"/>
    <w:rsid w:val="00CD202B"/>
    <w:rsid w:val="00CE14E2"/>
    <w:rsid w:val="00CE35A2"/>
    <w:rsid w:val="00CE611C"/>
    <w:rsid w:val="00CF209B"/>
    <w:rsid w:val="00D205DC"/>
    <w:rsid w:val="00D42758"/>
    <w:rsid w:val="00D445DA"/>
    <w:rsid w:val="00D925D3"/>
    <w:rsid w:val="00D96235"/>
    <w:rsid w:val="00DB4039"/>
    <w:rsid w:val="00DE4BDF"/>
    <w:rsid w:val="00DF4E18"/>
    <w:rsid w:val="00E118BA"/>
    <w:rsid w:val="00E138D4"/>
    <w:rsid w:val="00E25DF2"/>
    <w:rsid w:val="00E648B0"/>
    <w:rsid w:val="00E6693D"/>
    <w:rsid w:val="00E85A90"/>
    <w:rsid w:val="00EB6300"/>
    <w:rsid w:val="00EB7B81"/>
    <w:rsid w:val="00EE4F88"/>
    <w:rsid w:val="00F001AA"/>
    <w:rsid w:val="00F27F94"/>
    <w:rsid w:val="00F33AE8"/>
    <w:rsid w:val="00F555F2"/>
    <w:rsid w:val="00F82244"/>
    <w:rsid w:val="00F86C67"/>
    <w:rsid w:val="00F90BFC"/>
    <w:rsid w:val="00F90FAE"/>
    <w:rsid w:val="00F93416"/>
    <w:rsid w:val="00F95C76"/>
    <w:rsid w:val="00FA0899"/>
    <w:rsid w:val="00FC34FC"/>
    <w:rsid w:val="00FE1A48"/>
    <w:rsid w:val="00FE35BE"/>
    <w:rsid w:val="00FE46C8"/>
    <w:rsid w:val="00FE61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D326291-57A2-4029-BE0E-AA71E6E2F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GB"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45DA"/>
    <w:pPr>
      <w:jc w:val="both"/>
    </w:pPr>
    <w:rPr>
      <w:rFonts w:ascii="Calibri" w:eastAsia="宋体" w:hAnsi="Calibri" w:cs="Calibri"/>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45DA"/>
    <w:pPr>
      <w:ind w:firstLine="420"/>
    </w:pPr>
  </w:style>
  <w:style w:type="character" w:styleId="a4">
    <w:name w:val="Emphasis"/>
    <w:basedOn w:val="a0"/>
    <w:uiPriority w:val="20"/>
    <w:qFormat/>
    <w:rsid w:val="00FE618D"/>
    <w:rPr>
      <w:i/>
      <w:iCs/>
    </w:rPr>
  </w:style>
  <w:style w:type="paragraph" w:styleId="a5">
    <w:name w:val="header"/>
    <w:basedOn w:val="a"/>
    <w:link w:val="a6"/>
    <w:uiPriority w:val="99"/>
    <w:unhideWhenUsed/>
    <w:rsid w:val="00E6693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E6693D"/>
    <w:rPr>
      <w:rFonts w:ascii="Calibri" w:eastAsia="宋体" w:hAnsi="Calibri" w:cs="Calibri"/>
      <w:kern w:val="0"/>
      <w:sz w:val="18"/>
      <w:szCs w:val="18"/>
    </w:rPr>
  </w:style>
  <w:style w:type="paragraph" w:styleId="a7">
    <w:name w:val="footer"/>
    <w:basedOn w:val="a"/>
    <w:link w:val="a8"/>
    <w:uiPriority w:val="99"/>
    <w:unhideWhenUsed/>
    <w:rsid w:val="00E6693D"/>
    <w:pPr>
      <w:tabs>
        <w:tab w:val="center" w:pos="4153"/>
        <w:tab w:val="right" w:pos="8306"/>
      </w:tabs>
      <w:snapToGrid w:val="0"/>
      <w:jc w:val="left"/>
    </w:pPr>
    <w:rPr>
      <w:sz w:val="18"/>
      <w:szCs w:val="18"/>
    </w:rPr>
  </w:style>
  <w:style w:type="character" w:customStyle="1" w:styleId="a8">
    <w:name w:val="页脚 字符"/>
    <w:basedOn w:val="a0"/>
    <w:link w:val="a7"/>
    <w:uiPriority w:val="99"/>
    <w:rsid w:val="00E6693D"/>
    <w:rPr>
      <w:rFonts w:ascii="Calibri" w:eastAsia="宋体" w:hAnsi="Calibri" w:cs="Calibri"/>
      <w:kern w:val="0"/>
      <w:sz w:val="18"/>
      <w:szCs w:val="18"/>
    </w:rPr>
  </w:style>
  <w:style w:type="paragraph" w:customStyle="1" w:styleId="Default">
    <w:name w:val="Default"/>
    <w:rsid w:val="005E1F02"/>
    <w:pPr>
      <w:widowControl w:val="0"/>
      <w:autoSpaceDE w:val="0"/>
      <w:autoSpaceDN w:val="0"/>
      <w:adjustRightInd w:val="0"/>
    </w:pPr>
    <w:rPr>
      <w:rFonts w:ascii="Roboto" w:hAnsi="Roboto" w:cs="Roboto"/>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252918">
      <w:bodyDiv w:val="1"/>
      <w:marLeft w:val="0"/>
      <w:marRight w:val="0"/>
      <w:marTop w:val="0"/>
      <w:marBottom w:val="0"/>
      <w:divBdr>
        <w:top w:val="none" w:sz="0" w:space="0" w:color="auto"/>
        <w:left w:val="none" w:sz="0" w:space="0" w:color="auto"/>
        <w:bottom w:val="none" w:sz="0" w:space="0" w:color="auto"/>
        <w:right w:val="none" w:sz="0" w:space="0" w:color="auto"/>
      </w:divBdr>
    </w:div>
    <w:div w:id="187985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E60BF-2421-4FEF-911C-EADC65F49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2</Pages>
  <Words>573</Words>
  <Characters>3267</Characters>
  <Application>Microsoft Office Word</Application>
  <DocSecurity>0</DocSecurity>
  <Lines>27</Lines>
  <Paragraphs>7</Paragraphs>
  <ScaleCrop>false</ScaleCrop>
  <Company/>
  <LinksUpToDate>false</LinksUpToDate>
  <CharactersWithSpaces>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Chloe.Lin</dc:creator>
  <cp:keywords/>
  <dc:description/>
  <cp:lastModifiedBy>Flora Xiang</cp:lastModifiedBy>
  <cp:revision>93</cp:revision>
  <dcterms:created xsi:type="dcterms:W3CDTF">2018-01-30T03:42:00Z</dcterms:created>
  <dcterms:modified xsi:type="dcterms:W3CDTF">2019-10-10T09:21:00Z</dcterms:modified>
</cp:coreProperties>
</file>